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12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6"/>
          <w:shd w:fill="auto" w:val="clear"/>
        </w:rPr>
        <w:t xml:space="preserve">人文与法律学院本科生专业分流实施办法</w:t>
      </w:r>
    </w:p>
    <w:p>
      <w:pPr>
        <w:spacing w:before="0" w:after="0" w:line="3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根据学院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2019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年公共管理本科大类招生和培养规划，第二学期末开展专业分流工作，在总结我院公共管理类本科生培养工作实践的基础上，制定专业分流具体实施办法。</w:t>
      </w:r>
    </w:p>
    <w:p>
      <w:pPr>
        <w:spacing w:before="0" w:after="0" w:line="360"/>
        <w:ind w:right="0" w:left="0" w:firstLine="48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一、专业分流原则</w:t>
      </w:r>
    </w:p>
    <w:p>
      <w:pPr>
        <w:spacing w:before="0" w:after="0" w:line="3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“公开、公平、公正”的原则。</w:t>
      </w:r>
    </w:p>
    <w:p>
      <w:pPr>
        <w:spacing w:before="0" w:after="0" w:line="3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有利于促进学风建设、学生素质教育和创新精神培养的原则。</w:t>
      </w:r>
    </w:p>
    <w:p>
      <w:pPr>
        <w:spacing w:before="0" w:after="0" w:line="3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有利于培养社会需求人才的原则。</w:t>
      </w:r>
    </w:p>
    <w:p>
      <w:pPr>
        <w:spacing w:before="0" w:after="0" w:line="3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有利于学生个性发展的原则。</w:t>
      </w:r>
    </w:p>
    <w:p>
      <w:pPr>
        <w:spacing w:before="0" w:after="0" w:line="360"/>
        <w:ind w:right="0" w:left="0" w:firstLine="48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二、专业分流组织工作</w:t>
      </w:r>
    </w:p>
    <w:p>
      <w:pPr>
        <w:spacing w:before="0" w:after="0" w:line="3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学院成立本科生专业分流工作领导小组，负责工作方案制定、工作组织和监督，同时受理学生申诉、解决出现的问题，学院专业分流工作领导小组由院长任组长，其他学院领导以及学工组、教务和系负责人任成员。</w:t>
      </w:r>
    </w:p>
    <w:p>
      <w:pPr>
        <w:spacing w:before="0" w:after="0" w:line="3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学院成立专业分流工作小组，在领导小组的领导下，负责专业分流工作的具体实施，工作小组由主管教学副院长和主管学生工作副书记任组长，学生工作人员、教学秘书、系负责人任成员。</w:t>
      </w:r>
    </w:p>
    <w:p>
      <w:pPr>
        <w:spacing w:before="0" w:after="0" w:line="3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学院成立专业分流咨询小组，负责提供与专业分流相关的资料信息以及相关问题的咨询解答，专业分流咨询小组由系负责人担任组长，辅导员和系内老师为成员。</w:t>
      </w:r>
    </w:p>
    <w:p>
      <w:pPr>
        <w:spacing w:before="0" w:after="0" w:line="360"/>
        <w:ind w:right="0" w:left="0" w:firstLine="48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三、专业分流依据</w:t>
      </w:r>
    </w:p>
    <w:p>
      <w:pPr>
        <w:spacing w:before="0" w:after="0" w:line="3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学生所报志愿。</w:t>
      </w:r>
    </w:p>
    <w:p>
      <w:pPr>
        <w:spacing w:before="0" w:after="0" w:line="3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最低班人数规定。一个班最低人数为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人。</w:t>
      </w:r>
    </w:p>
    <w:p>
      <w:pPr>
        <w:spacing w:before="0" w:after="0" w:line="360"/>
        <w:ind w:right="0" w:left="0" w:firstLine="48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四、专业分流的时间和具体步骤</w:t>
      </w:r>
    </w:p>
    <w:p>
      <w:pPr>
        <w:spacing w:before="0" w:after="0" w:line="3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专业分流的时间：一年级第二学期。</w:t>
      </w:r>
    </w:p>
    <w:p>
      <w:pPr>
        <w:spacing w:before="0" w:after="0" w:line="3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专业分流的具体步骤：</w:t>
      </w:r>
    </w:p>
    <w:p>
      <w:pPr>
        <w:spacing w:before="0" w:after="0" w:line="3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）专业咨询安排。由学院教学办公室和各专业所在系提供与本专业相关的专业信息，组织开展相关咨询事宜。</w:t>
      </w:r>
    </w:p>
    <w:p>
      <w:pPr>
        <w:spacing w:before="0" w:after="0" w:line="3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）专业分流方案。自由申报，不设最低班数要求。</w:t>
      </w:r>
    </w:p>
    <w:p>
      <w:pPr>
        <w:spacing w:before="0" w:after="0" w:line="3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）学生选择专业。学生填报一个志愿专业。如果选择某一个专业的人数低于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人的，选择此专业的学生必须服从学院调配，并入另外一个专业。</w:t>
      </w:r>
    </w:p>
    <w:p>
      <w:pPr>
        <w:spacing w:before="0" w:after="0" w:line="3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）专业分流结果公示三天。</w:t>
      </w:r>
    </w:p>
    <w:p>
      <w:pPr>
        <w:spacing w:before="0" w:after="0" w:line="36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）专业分流结果上报本科生院备案。</w:t>
      </w:r>
    </w:p>
    <w:p>
      <w:pPr>
        <w:spacing w:before="0" w:after="0" w:line="360"/>
        <w:ind w:right="0" w:left="0" w:firstLine="48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五、申诉和受理</w:t>
      </w:r>
    </w:p>
    <w:p>
      <w:pPr>
        <w:spacing w:before="0" w:after="0" w:line="360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学生对专业分流结果有异议的，可采用纸面或口头形式向工作小组提出申诉，由工作小组上报领导小组处理。</w:t>
      </w:r>
    </w:p>
    <w:p>
      <w:pPr>
        <w:spacing w:before="0" w:after="0" w:line="360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领导小组接到申诉后，应及时处理，并将处理结果反馈申诉学生。</w:t>
      </w:r>
    </w:p>
    <w:p>
      <w:pPr>
        <w:spacing w:before="0" w:after="0" w:line="360"/>
        <w:ind w:right="0" w:left="567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六、其他</w:t>
      </w:r>
    </w:p>
    <w:p>
      <w:pPr>
        <w:spacing w:before="0" w:after="0" w:line="360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此办法从公共管理类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2019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级开始执行。</w:t>
      </w:r>
    </w:p>
    <w:p>
      <w:pPr>
        <w:spacing w:before="0" w:after="0" w:line="360"/>
        <w:ind w:right="0" w:left="0" w:firstLine="8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8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8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84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人文与法律学院</w:t>
      </w:r>
    </w:p>
    <w:p>
      <w:pPr>
        <w:spacing w:before="0" w:after="0" w:line="360"/>
        <w:ind w:right="0" w:left="0" w:firstLine="84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2020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18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日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